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8E" w:rsidRPr="00C6416D" w:rsidRDefault="00DA488E" w:rsidP="00B823D2">
      <w:pPr>
        <w:pStyle w:val="Default"/>
        <w:jc w:val="center"/>
        <w:rPr>
          <w:b/>
          <w:bCs/>
          <w:sz w:val="28"/>
          <w:szCs w:val="28"/>
        </w:rPr>
      </w:pPr>
    </w:p>
    <w:p w:rsidR="00B823D2" w:rsidRPr="00C6416D" w:rsidRDefault="00B823D2" w:rsidP="00B823D2">
      <w:pPr>
        <w:pStyle w:val="Default"/>
        <w:jc w:val="center"/>
        <w:rPr>
          <w:sz w:val="28"/>
          <w:szCs w:val="28"/>
        </w:rPr>
      </w:pPr>
      <w:r w:rsidRPr="00C6416D">
        <w:rPr>
          <w:b/>
          <w:bCs/>
          <w:sz w:val="28"/>
          <w:szCs w:val="28"/>
        </w:rPr>
        <w:t>Аналитическая справка</w:t>
      </w:r>
    </w:p>
    <w:p w:rsidR="00B823D2" w:rsidRPr="00C6416D" w:rsidRDefault="00B823D2" w:rsidP="00B823D2">
      <w:pPr>
        <w:pStyle w:val="Default"/>
        <w:jc w:val="center"/>
        <w:rPr>
          <w:sz w:val="28"/>
          <w:szCs w:val="28"/>
        </w:rPr>
      </w:pPr>
      <w:r w:rsidRPr="00C6416D">
        <w:rPr>
          <w:b/>
          <w:bCs/>
          <w:sz w:val="28"/>
          <w:szCs w:val="28"/>
        </w:rPr>
        <w:t xml:space="preserve">о результатах </w:t>
      </w:r>
      <w:r w:rsidR="001B5A12" w:rsidRPr="00C6416D">
        <w:rPr>
          <w:b/>
          <w:bCs/>
          <w:sz w:val="28"/>
          <w:szCs w:val="28"/>
        </w:rPr>
        <w:t xml:space="preserve"> </w:t>
      </w:r>
      <w:r w:rsidRPr="00C6416D">
        <w:rPr>
          <w:b/>
          <w:bCs/>
          <w:sz w:val="28"/>
          <w:szCs w:val="28"/>
        </w:rPr>
        <w:t xml:space="preserve"> </w:t>
      </w:r>
      <w:r w:rsidR="004E36AD" w:rsidRPr="00C6416D">
        <w:rPr>
          <w:b/>
          <w:bCs/>
          <w:sz w:val="28"/>
          <w:szCs w:val="28"/>
        </w:rPr>
        <w:t xml:space="preserve">регионального пробного  ЕГЭ </w:t>
      </w:r>
      <w:r w:rsidRPr="00C6416D">
        <w:rPr>
          <w:b/>
          <w:bCs/>
          <w:sz w:val="28"/>
          <w:szCs w:val="28"/>
        </w:rPr>
        <w:t>по русскому языку</w:t>
      </w:r>
    </w:p>
    <w:p w:rsidR="00B823D2" w:rsidRPr="00C6416D" w:rsidRDefault="00B823D2" w:rsidP="00B823D2">
      <w:pPr>
        <w:pStyle w:val="Default"/>
        <w:jc w:val="center"/>
        <w:rPr>
          <w:sz w:val="28"/>
          <w:szCs w:val="28"/>
        </w:rPr>
      </w:pPr>
      <w:r w:rsidRPr="00C6416D">
        <w:rPr>
          <w:b/>
          <w:bCs/>
          <w:sz w:val="28"/>
          <w:szCs w:val="28"/>
        </w:rPr>
        <w:t>обучающихся 11 классов Новосергиевского района</w:t>
      </w:r>
    </w:p>
    <w:p w:rsidR="00B823D2" w:rsidRPr="00C6416D" w:rsidRDefault="00B823D2" w:rsidP="00CE4001">
      <w:pPr>
        <w:pStyle w:val="Default"/>
        <w:jc w:val="both"/>
        <w:rPr>
          <w:color w:val="auto"/>
          <w:sz w:val="28"/>
          <w:szCs w:val="28"/>
        </w:rPr>
      </w:pPr>
      <w:r w:rsidRPr="00C6416D">
        <w:rPr>
          <w:color w:val="auto"/>
          <w:sz w:val="28"/>
          <w:szCs w:val="28"/>
        </w:rPr>
        <w:t>На основании приказа министерства образования Оренбургской области «О подготовке к итоговой аттестации обучающихся общеобразовательных организаций о</w:t>
      </w:r>
      <w:r w:rsidR="00A43C5D" w:rsidRPr="00C6416D">
        <w:rPr>
          <w:color w:val="auto"/>
          <w:sz w:val="28"/>
          <w:szCs w:val="28"/>
        </w:rPr>
        <w:t>бласти в 2015-2016 уч. г.» от 08.12.2015 года №01-21/2917</w:t>
      </w:r>
      <w:r w:rsidRPr="00C6416D">
        <w:rPr>
          <w:color w:val="auto"/>
          <w:sz w:val="28"/>
          <w:szCs w:val="28"/>
        </w:rPr>
        <w:t>, в соответствии с графиком проведения контрольных срезов знаний обучаю</w:t>
      </w:r>
      <w:r w:rsidR="004B2F3F" w:rsidRPr="00C6416D">
        <w:rPr>
          <w:color w:val="auto"/>
          <w:sz w:val="28"/>
          <w:szCs w:val="28"/>
        </w:rPr>
        <w:t>щихся на 2015-2016 учебный год</w:t>
      </w:r>
      <w:r w:rsidR="00A43C5D" w:rsidRPr="00C6416D">
        <w:rPr>
          <w:color w:val="auto"/>
          <w:sz w:val="28"/>
          <w:szCs w:val="28"/>
        </w:rPr>
        <w:t xml:space="preserve"> проведен пробный ЕГЭ по русскому языку.</w:t>
      </w:r>
    </w:p>
    <w:p w:rsidR="00B823D2" w:rsidRPr="00C6416D" w:rsidRDefault="00B823D2" w:rsidP="00CE4001">
      <w:pPr>
        <w:pStyle w:val="Default"/>
        <w:jc w:val="both"/>
        <w:rPr>
          <w:sz w:val="28"/>
          <w:szCs w:val="28"/>
        </w:rPr>
      </w:pPr>
      <w:r w:rsidRPr="00C6416D">
        <w:rPr>
          <w:i/>
          <w:iCs/>
          <w:sz w:val="28"/>
          <w:szCs w:val="28"/>
        </w:rPr>
        <w:t xml:space="preserve">Цель: </w:t>
      </w:r>
      <w:r w:rsidRPr="00C6416D">
        <w:rPr>
          <w:sz w:val="28"/>
          <w:szCs w:val="28"/>
        </w:rPr>
        <w:t xml:space="preserve">систематизация и обобщение знаний обучающихся, повышение ответственности обучающихся и педагогов за результаты своего труда, а также в целях подготовки к государственной итоговой аттестации на основе системных мониторинговых исследований. </w:t>
      </w:r>
    </w:p>
    <w:p w:rsidR="00B823D2" w:rsidRPr="00C6416D" w:rsidRDefault="00B823D2" w:rsidP="00CE4001">
      <w:pPr>
        <w:pStyle w:val="Default"/>
        <w:jc w:val="both"/>
        <w:rPr>
          <w:sz w:val="28"/>
          <w:szCs w:val="28"/>
        </w:rPr>
      </w:pPr>
      <w:r w:rsidRPr="00C6416D">
        <w:rPr>
          <w:i/>
          <w:iCs/>
          <w:sz w:val="28"/>
          <w:szCs w:val="28"/>
        </w:rPr>
        <w:t xml:space="preserve">Сроки проведения: </w:t>
      </w:r>
      <w:r w:rsidR="00A43C5D" w:rsidRPr="00C6416D">
        <w:rPr>
          <w:sz w:val="28"/>
          <w:szCs w:val="28"/>
        </w:rPr>
        <w:t>05.04.2016</w:t>
      </w:r>
      <w:r w:rsidRPr="00C6416D">
        <w:rPr>
          <w:sz w:val="28"/>
          <w:szCs w:val="28"/>
        </w:rPr>
        <w:t xml:space="preserve"> г. </w:t>
      </w:r>
    </w:p>
    <w:p w:rsidR="00B823D2" w:rsidRPr="00C6416D" w:rsidRDefault="00B823D2" w:rsidP="00CE4001">
      <w:pPr>
        <w:pStyle w:val="Default"/>
        <w:jc w:val="both"/>
        <w:rPr>
          <w:color w:val="auto"/>
          <w:sz w:val="28"/>
          <w:szCs w:val="28"/>
        </w:rPr>
      </w:pPr>
      <w:r w:rsidRPr="00C6416D">
        <w:rPr>
          <w:i/>
          <w:iCs/>
          <w:color w:val="auto"/>
          <w:sz w:val="28"/>
          <w:szCs w:val="28"/>
        </w:rPr>
        <w:t>Состав комиссии</w:t>
      </w:r>
      <w:r w:rsidRPr="00C6416D">
        <w:rPr>
          <w:color w:val="auto"/>
          <w:sz w:val="28"/>
          <w:szCs w:val="28"/>
        </w:rPr>
        <w:t xml:space="preserve">: </w:t>
      </w:r>
      <w:r w:rsidR="0044673F" w:rsidRPr="00C6416D">
        <w:rPr>
          <w:color w:val="auto"/>
          <w:sz w:val="28"/>
          <w:szCs w:val="28"/>
        </w:rPr>
        <w:t>эксперты по проверке Е</w:t>
      </w:r>
      <w:r w:rsidR="001B5A12" w:rsidRPr="00C6416D">
        <w:rPr>
          <w:color w:val="auto"/>
          <w:sz w:val="28"/>
          <w:szCs w:val="28"/>
        </w:rPr>
        <w:t>ГЭ района</w:t>
      </w:r>
      <w:r w:rsidRPr="00C6416D">
        <w:rPr>
          <w:color w:val="auto"/>
          <w:sz w:val="28"/>
          <w:szCs w:val="28"/>
        </w:rPr>
        <w:t xml:space="preserve">. </w:t>
      </w:r>
    </w:p>
    <w:p w:rsidR="00B823D2" w:rsidRPr="00C6416D" w:rsidRDefault="00B823D2" w:rsidP="00CE4001">
      <w:pPr>
        <w:pStyle w:val="Default"/>
        <w:jc w:val="both"/>
        <w:rPr>
          <w:sz w:val="28"/>
          <w:szCs w:val="28"/>
        </w:rPr>
      </w:pPr>
      <w:r w:rsidRPr="00C6416D">
        <w:rPr>
          <w:sz w:val="28"/>
          <w:szCs w:val="28"/>
        </w:rPr>
        <w:t>По итог</w:t>
      </w:r>
      <w:r w:rsidR="00A43C5D" w:rsidRPr="00C6416D">
        <w:rPr>
          <w:sz w:val="28"/>
          <w:szCs w:val="28"/>
        </w:rPr>
        <w:t>ам проведения   пробного ЕГЭ по</w:t>
      </w:r>
      <w:r w:rsidRPr="00C6416D">
        <w:rPr>
          <w:sz w:val="28"/>
          <w:szCs w:val="28"/>
        </w:rPr>
        <w:t xml:space="preserve"> русскому языку были получены следующие результаты. Всего приняли участие </w:t>
      </w:r>
      <w:r w:rsidR="00A43C5D" w:rsidRPr="00C6416D">
        <w:rPr>
          <w:b/>
          <w:bCs/>
          <w:sz w:val="28"/>
          <w:szCs w:val="28"/>
        </w:rPr>
        <w:t>122</w:t>
      </w:r>
      <w:r w:rsidRPr="00C6416D">
        <w:rPr>
          <w:b/>
          <w:bCs/>
          <w:sz w:val="28"/>
          <w:szCs w:val="28"/>
        </w:rPr>
        <w:t xml:space="preserve"> </w:t>
      </w:r>
      <w:r w:rsidRPr="00C6416D">
        <w:rPr>
          <w:sz w:val="28"/>
          <w:szCs w:val="28"/>
        </w:rPr>
        <w:t xml:space="preserve">обучающихся 11-х классов из </w:t>
      </w:r>
      <w:r w:rsidRPr="00C6416D">
        <w:rPr>
          <w:b/>
          <w:bCs/>
          <w:sz w:val="28"/>
          <w:szCs w:val="28"/>
        </w:rPr>
        <w:t xml:space="preserve">21 </w:t>
      </w:r>
      <w:r w:rsidRPr="00C6416D">
        <w:rPr>
          <w:sz w:val="28"/>
          <w:szCs w:val="28"/>
        </w:rPr>
        <w:t>общеобразовательных организаций</w:t>
      </w:r>
      <w:r w:rsidRPr="00C6416D">
        <w:rPr>
          <w:color w:val="auto"/>
          <w:sz w:val="28"/>
          <w:szCs w:val="28"/>
        </w:rPr>
        <w:t xml:space="preserve">, что составило </w:t>
      </w:r>
      <w:r w:rsidR="000C3573" w:rsidRPr="00C6416D">
        <w:rPr>
          <w:b/>
          <w:bCs/>
          <w:color w:val="auto"/>
          <w:sz w:val="28"/>
          <w:szCs w:val="28"/>
        </w:rPr>
        <w:t>9</w:t>
      </w:r>
      <w:r w:rsidR="00A43C5D" w:rsidRPr="00C6416D">
        <w:rPr>
          <w:b/>
          <w:bCs/>
          <w:color w:val="auto"/>
          <w:sz w:val="28"/>
          <w:szCs w:val="28"/>
        </w:rPr>
        <w:t>7,6</w:t>
      </w:r>
      <w:r w:rsidR="000C3573" w:rsidRPr="00C6416D">
        <w:rPr>
          <w:b/>
          <w:bCs/>
          <w:color w:val="auto"/>
          <w:sz w:val="28"/>
          <w:szCs w:val="28"/>
        </w:rPr>
        <w:t xml:space="preserve"> </w:t>
      </w:r>
      <w:r w:rsidRPr="00C6416D">
        <w:rPr>
          <w:b/>
          <w:bCs/>
          <w:color w:val="auto"/>
          <w:sz w:val="28"/>
          <w:szCs w:val="28"/>
        </w:rPr>
        <w:t xml:space="preserve">% </w:t>
      </w:r>
      <w:r w:rsidRPr="00C6416D">
        <w:rPr>
          <w:color w:val="auto"/>
          <w:sz w:val="28"/>
          <w:szCs w:val="28"/>
        </w:rPr>
        <w:t xml:space="preserve">от общего количества. </w:t>
      </w:r>
      <w:r w:rsidRPr="00C6416D">
        <w:rPr>
          <w:sz w:val="28"/>
          <w:szCs w:val="28"/>
        </w:rPr>
        <w:t>В ходе анализа было проведено сравнение результатов входных контрольных работ</w:t>
      </w:r>
      <w:r w:rsidR="00A43C5D" w:rsidRPr="00C6416D">
        <w:rPr>
          <w:sz w:val="28"/>
          <w:szCs w:val="28"/>
        </w:rPr>
        <w:t xml:space="preserve"> </w:t>
      </w:r>
      <w:bookmarkStart w:id="0" w:name="_GoBack"/>
      <w:bookmarkEnd w:id="0"/>
      <w:r w:rsidRPr="00C6416D">
        <w:rPr>
          <w:sz w:val="28"/>
          <w:szCs w:val="28"/>
        </w:rPr>
        <w:t>и полугодовых.</w:t>
      </w:r>
    </w:p>
    <w:p w:rsidR="00F14AC3" w:rsidRPr="00C6416D" w:rsidRDefault="00B823D2" w:rsidP="00CE400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6416D">
        <w:rPr>
          <w:rFonts w:ascii="Times New Roman" w:hAnsi="Times New Roman" w:cs="Times New Roman"/>
          <w:i/>
          <w:iCs/>
          <w:sz w:val="28"/>
          <w:szCs w:val="28"/>
        </w:rPr>
        <w:t>Таблица 1</w:t>
      </w:r>
    </w:p>
    <w:tbl>
      <w:tblPr>
        <w:tblStyle w:val="a3"/>
        <w:tblW w:w="0" w:type="auto"/>
        <w:tblLook w:val="04A0"/>
      </w:tblPr>
      <w:tblGrid>
        <w:gridCol w:w="1766"/>
        <w:gridCol w:w="1557"/>
        <w:gridCol w:w="1557"/>
        <w:gridCol w:w="1568"/>
        <w:gridCol w:w="1568"/>
      </w:tblGrid>
      <w:tr w:rsidR="004E36AD" w:rsidRPr="00C6416D" w:rsidTr="00B823D2">
        <w:tc>
          <w:tcPr>
            <w:tcW w:w="1557" w:type="dxa"/>
          </w:tcPr>
          <w:p w:rsidR="004E36AD" w:rsidRPr="00C6416D" w:rsidRDefault="004E36AD" w:rsidP="00CE4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4E36AD" w:rsidRPr="00C6416D" w:rsidRDefault="004E36AD" w:rsidP="00CE4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16D">
              <w:rPr>
                <w:rFonts w:ascii="Times New Roman" w:hAnsi="Times New Roman" w:cs="Times New Roman"/>
                <w:sz w:val="28"/>
                <w:szCs w:val="28"/>
              </w:rPr>
              <w:t>Кол-во учащихся всего</w:t>
            </w:r>
          </w:p>
        </w:tc>
        <w:tc>
          <w:tcPr>
            <w:tcW w:w="1557" w:type="dxa"/>
          </w:tcPr>
          <w:p w:rsidR="004E36AD" w:rsidRPr="00C6416D" w:rsidRDefault="004E36AD" w:rsidP="00CE4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16D">
              <w:rPr>
                <w:rFonts w:ascii="Times New Roman" w:hAnsi="Times New Roman" w:cs="Times New Roman"/>
                <w:sz w:val="28"/>
                <w:szCs w:val="28"/>
              </w:rPr>
              <w:t>Кол-во учащихся, писавших работу</w:t>
            </w:r>
          </w:p>
        </w:tc>
        <w:tc>
          <w:tcPr>
            <w:tcW w:w="1558" w:type="dxa"/>
          </w:tcPr>
          <w:p w:rsidR="004E36AD" w:rsidRPr="00C6416D" w:rsidRDefault="004E36AD" w:rsidP="00CE4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16D">
              <w:rPr>
                <w:rFonts w:ascii="Times New Roman" w:hAnsi="Times New Roman" w:cs="Times New Roman"/>
                <w:sz w:val="28"/>
                <w:szCs w:val="28"/>
              </w:rPr>
              <w:t>Показатель  «2» %</w:t>
            </w:r>
          </w:p>
        </w:tc>
        <w:tc>
          <w:tcPr>
            <w:tcW w:w="1558" w:type="dxa"/>
          </w:tcPr>
          <w:p w:rsidR="004E36AD" w:rsidRPr="00C6416D" w:rsidRDefault="004E36AD" w:rsidP="00CE4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16D">
              <w:rPr>
                <w:rFonts w:ascii="Times New Roman" w:hAnsi="Times New Roman" w:cs="Times New Roman"/>
                <w:sz w:val="28"/>
                <w:szCs w:val="28"/>
              </w:rPr>
              <w:t>Показатель  «4» и «5» %</w:t>
            </w:r>
          </w:p>
        </w:tc>
      </w:tr>
      <w:tr w:rsidR="004E36AD" w:rsidRPr="00C6416D" w:rsidTr="00B823D2">
        <w:tc>
          <w:tcPr>
            <w:tcW w:w="1557" w:type="dxa"/>
          </w:tcPr>
          <w:p w:rsidR="004E36AD" w:rsidRPr="00C6416D" w:rsidRDefault="004E36AD" w:rsidP="00CE4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16D">
              <w:rPr>
                <w:rFonts w:ascii="Times New Roman" w:hAnsi="Times New Roman" w:cs="Times New Roman"/>
                <w:sz w:val="28"/>
                <w:szCs w:val="28"/>
              </w:rPr>
              <w:t>Контрольная работа входная</w:t>
            </w:r>
          </w:p>
        </w:tc>
        <w:tc>
          <w:tcPr>
            <w:tcW w:w="1557" w:type="dxa"/>
          </w:tcPr>
          <w:p w:rsidR="004E36AD" w:rsidRPr="00C6416D" w:rsidRDefault="004E36AD" w:rsidP="00CE4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16D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557" w:type="dxa"/>
          </w:tcPr>
          <w:p w:rsidR="004E36AD" w:rsidRPr="00C6416D" w:rsidRDefault="004E36AD" w:rsidP="00CE4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16D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558" w:type="dxa"/>
          </w:tcPr>
          <w:p w:rsidR="004E36AD" w:rsidRPr="00C6416D" w:rsidRDefault="004E36AD" w:rsidP="00CE4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16D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558" w:type="dxa"/>
          </w:tcPr>
          <w:p w:rsidR="004E36AD" w:rsidRPr="00C6416D" w:rsidRDefault="004E36AD" w:rsidP="00CE4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16D">
              <w:rPr>
                <w:rFonts w:ascii="Times New Roman" w:hAnsi="Times New Roman" w:cs="Times New Roman"/>
                <w:sz w:val="28"/>
                <w:szCs w:val="28"/>
              </w:rPr>
              <w:t>62,3</w:t>
            </w:r>
          </w:p>
        </w:tc>
      </w:tr>
      <w:tr w:rsidR="004E36AD" w:rsidRPr="00C6416D" w:rsidTr="00B823D2">
        <w:tc>
          <w:tcPr>
            <w:tcW w:w="1557" w:type="dxa"/>
          </w:tcPr>
          <w:p w:rsidR="004E36AD" w:rsidRPr="00C6416D" w:rsidRDefault="004E36AD" w:rsidP="00CE4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16D">
              <w:rPr>
                <w:rFonts w:ascii="Times New Roman" w:hAnsi="Times New Roman" w:cs="Times New Roman"/>
                <w:sz w:val="28"/>
                <w:szCs w:val="28"/>
              </w:rPr>
              <w:t>Полугодовая контрольная работа</w:t>
            </w:r>
          </w:p>
        </w:tc>
        <w:tc>
          <w:tcPr>
            <w:tcW w:w="1557" w:type="dxa"/>
          </w:tcPr>
          <w:p w:rsidR="004E36AD" w:rsidRPr="00C6416D" w:rsidRDefault="004E36AD" w:rsidP="00CE4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16D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557" w:type="dxa"/>
          </w:tcPr>
          <w:p w:rsidR="004E36AD" w:rsidRPr="00C6416D" w:rsidRDefault="004E36AD" w:rsidP="00CE4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16D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558" w:type="dxa"/>
          </w:tcPr>
          <w:p w:rsidR="004E36AD" w:rsidRPr="00C6416D" w:rsidRDefault="004E36AD" w:rsidP="00CE4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1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8" w:type="dxa"/>
          </w:tcPr>
          <w:p w:rsidR="004E36AD" w:rsidRPr="00C6416D" w:rsidRDefault="004E36AD" w:rsidP="00CE4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16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4E36AD" w:rsidRPr="00C6416D" w:rsidTr="00B823D2">
        <w:tc>
          <w:tcPr>
            <w:tcW w:w="1557" w:type="dxa"/>
          </w:tcPr>
          <w:p w:rsidR="004E36AD" w:rsidRPr="00C6416D" w:rsidRDefault="004E36AD" w:rsidP="00CE4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16D">
              <w:rPr>
                <w:rFonts w:ascii="Times New Roman" w:hAnsi="Times New Roman" w:cs="Times New Roman"/>
                <w:sz w:val="28"/>
                <w:szCs w:val="28"/>
              </w:rPr>
              <w:t>Пробный ЕГЭ</w:t>
            </w:r>
          </w:p>
        </w:tc>
        <w:tc>
          <w:tcPr>
            <w:tcW w:w="1557" w:type="dxa"/>
          </w:tcPr>
          <w:p w:rsidR="004E36AD" w:rsidRPr="00C6416D" w:rsidRDefault="004E36AD" w:rsidP="00CE4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16D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557" w:type="dxa"/>
          </w:tcPr>
          <w:p w:rsidR="004E36AD" w:rsidRPr="00C6416D" w:rsidRDefault="004E36AD" w:rsidP="00CE4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16D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558" w:type="dxa"/>
          </w:tcPr>
          <w:p w:rsidR="004E36AD" w:rsidRPr="00C6416D" w:rsidRDefault="004E36AD" w:rsidP="00CE4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16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58" w:type="dxa"/>
          </w:tcPr>
          <w:p w:rsidR="004E36AD" w:rsidRPr="00C6416D" w:rsidRDefault="004E36AD" w:rsidP="00CE4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16D">
              <w:rPr>
                <w:rFonts w:ascii="Times New Roman" w:hAnsi="Times New Roman" w:cs="Times New Roman"/>
                <w:sz w:val="28"/>
                <w:szCs w:val="28"/>
              </w:rPr>
              <w:t>56,5</w:t>
            </w:r>
          </w:p>
        </w:tc>
      </w:tr>
    </w:tbl>
    <w:p w:rsidR="00B823D2" w:rsidRPr="00C6416D" w:rsidRDefault="00B823D2" w:rsidP="00CE40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12F8" w:rsidRPr="00C6416D" w:rsidRDefault="003F12F8" w:rsidP="00CE4001">
      <w:pPr>
        <w:pStyle w:val="Default"/>
        <w:jc w:val="both"/>
        <w:rPr>
          <w:color w:val="FF0000"/>
          <w:sz w:val="28"/>
          <w:szCs w:val="28"/>
        </w:rPr>
      </w:pPr>
      <w:r w:rsidRPr="00C6416D">
        <w:rPr>
          <w:color w:val="auto"/>
          <w:sz w:val="28"/>
          <w:szCs w:val="28"/>
        </w:rPr>
        <w:t xml:space="preserve">Из таблицы видно, что результаты </w:t>
      </w:r>
      <w:r w:rsidR="004B2F3F" w:rsidRPr="00C6416D">
        <w:rPr>
          <w:color w:val="auto"/>
          <w:sz w:val="28"/>
          <w:szCs w:val="28"/>
        </w:rPr>
        <w:t>пробного ЕГЭ по показателю неудовлетворительных отметок</w:t>
      </w:r>
      <w:r w:rsidRPr="00C6416D">
        <w:rPr>
          <w:color w:val="auto"/>
          <w:sz w:val="28"/>
          <w:szCs w:val="28"/>
        </w:rPr>
        <w:t xml:space="preserve"> лучше, чем </w:t>
      </w:r>
      <w:r w:rsidR="00110D8C" w:rsidRPr="00C6416D">
        <w:rPr>
          <w:color w:val="auto"/>
          <w:sz w:val="28"/>
          <w:szCs w:val="28"/>
        </w:rPr>
        <w:t>полугодовой</w:t>
      </w:r>
      <w:r w:rsidR="000C3573" w:rsidRPr="00C6416D">
        <w:rPr>
          <w:color w:val="auto"/>
          <w:sz w:val="28"/>
          <w:szCs w:val="28"/>
        </w:rPr>
        <w:t xml:space="preserve"> </w:t>
      </w:r>
      <w:r w:rsidR="004E36AD" w:rsidRPr="00C6416D">
        <w:rPr>
          <w:color w:val="auto"/>
          <w:sz w:val="28"/>
          <w:szCs w:val="28"/>
        </w:rPr>
        <w:t xml:space="preserve">у </w:t>
      </w:r>
      <w:r w:rsidR="000C3573" w:rsidRPr="00C6416D">
        <w:rPr>
          <w:color w:val="auto"/>
          <w:sz w:val="28"/>
          <w:szCs w:val="28"/>
        </w:rPr>
        <w:t xml:space="preserve">одних и тех же детей. На </w:t>
      </w:r>
      <w:r w:rsidR="001B5A12" w:rsidRPr="00C6416D">
        <w:rPr>
          <w:color w:val="auto"/>
          <w:sz w:val="28"/>
          <w:szCs w:val="28"/>
        </w:rPr>
        <w:t>5</w:t>
      </w:r>
      <w:r w:rsidR="004B2F3F" w:rsidRPr="00C6416D">
        <w:rPr>
          <w:color w:val="auto"/>
          <w:sz w:val="28"/>
          <w:szCs w:val="28"/>
        </w:rPr>
        <w:t xml:space="preserve"> % снизился показатель «2». Это результат индивидуальной работы с учащимися.</w:t>
      </w:r>
    </w:p>
    <w:p w:rsidR="003F12F8" w:rsidRPr="00C6416D" w:rsidRDefault="003F12F8" w:rsidP="00CE4001">
      <w:pPr>
        <w:jc w:val="both"/>
        <w:rPr>
          <w:rFonts w:ascii="Times New Roman" w:hAnsi="Times New Roman" w:cs="Times New Roman"/>
          <w:sz w:val="28"/>
          <w:szCs w:val="28"/>
        </w:rPr>
      </w:pPr>
      <w:r w:rsidRPr="00C6416D">
        <w:rPr>
          <w:rFonts w:ascii="Times New Roman" w:hAnsi="Times New Roman" w:cs="Times New Roman"/>
          <w:sz w:val="28"/>
          <w:szCs w:val="28"/>
        </w:rPr>
        <w:t>Рассмотрим более подробно рейтинговый ряд по положительным результатам контрольного среза. Высокий показатель процента «4» и»5»</w:t>
      </w:r>
      <w:r w:rsidR="00110D8C" w:rsidRPr="00C6416D">
        <w:rPr>
          <w:rFonts w:ascii="Times New Roman" w:hAnsi="Times New Roman" w:cs="Times New Roman"/>
          <w:sz w:val="28"/>
          <w:szCs w:val="28"/>
        </w:rPr>
        <w:t xml:space="preserve"> показывают следующие ОУ</w:t>
      </w:r>
      <w:r w:rsidRPr="00C6416D">
        <w:rPr>
          <w:rFonts w:ascii="Times New Roman" w:hAnsi="Times New Roman" w:cs="Times New Roman"/>
          <w:sz w:val="28"/>
          <w:szCs w:val="28"/>
        </w:rPr>
        <w:t>:</w:t>
      </w:r>
      <w:r w:rsidR="00110D8C" w:rsidRPr="00C6416D">
        <w:rPr>
          <w:rFonts w:ascii="Times New Roman" w:hAnsi="Times New Roman" w:cs="Times New Roman"/>
          <w:sz w:val="28"/>
          <w:szCs w:val="28"/>
        </w:rPr>
        <w:t xml:space="preserve"> </w:t>
      </w:r>
      <w:r w:rsidR="004B2F3F" w:rsidRPr="00C6416D">
        <w:rPr>
          <w:rFonts w:ascii="Times New Roman" w:hAnsi="Times New Roman" w:cs="Times New Roman"/>
          <w:sz w:val="28"/>
          <w:szCs w:val="28"/>
        </w:rPr>
        <w:t xml:space="preserve"> </w:t>
      </w:r>
      <w:r w:rsidR="00110D8C" w:rsidRPr="00C64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D8C" w:rsidRPr="00C6416D">
        <w:rPr>
          <w:rFonts w:ascii="Times New Roman" w:hAnsi="Times New Roman" w:cs="Times New Roman"/>
          <w:sz w:val="28"/>
          <w:szCs w:val="28"/>
        </w:rPr>
        <w:t>Старобелогорская</w:t>
      </w:r>
      <w:proofErr w:type="spellEnd"/>
      <w:r w:rsidR="00110D8C" w:rsidRPr="00C6416D">
        <w:rPr>
          <w:rFonts w:ascii="Times New Roman" w:hAnsi="Times New Roman" w:cs="Times New Roman"/>
          <w:sz w:val="28"/>
          <w:szCs w:val="28"/>
        </w:rPr>
        <w:t xml:space="preserve"> СОШ</w:t>
      </w:r>
      <w:r w:rsidR="001B5A12" w:rsidRPr="00C6416D">
        <w:rPr>
          <w:rFonts w:ascii="Times New Roman" w:hAnsi="Times New Roman" w:cs="Times New Roman"/>
          <w:sz w:val="28"/>
          <w:szCs w:val="28"/>
        </w:rPr>
        <w:t xml:space="preserve"> (1 обучающийся)</w:t>
      </w:r>
      <w:r w:rsidR="00110D8C" w:rsidRPr="00C641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0D8C" w:rsidRPr="00C6416D">
        <w:rPr>
          <w:rFonts w:ascii="Times New Roman" w:hAnsi="Times New Roman" w:cs="Times New Roman"/>
          <w:sz w:val="28"/>
          <w:szCs w:val="28"/>
        </w:rPr>
        <w:t>Судьбодаровская</w:t>
      </w:r>
      <w:proofErr w:type="spellEnd"/>
      <w:r w:rsidR="00110D8C" w:rsidRPr="00C6416D">
        <w:rPr>
          <w:rFonts w:ascii="Times New Roman" w:hAnsi="Times New Roman" w:cs="Times New Roman"/>
          <w:sz w:val="28"/>
          <w:szCs w:val="28"/>
        </w:rPr>
        <w:t xml:space="preserve"> СОШ</w:t>
      </w:r>
      <w:r w:rsidR="001B5A12" w:rsidRPr="00C6416D">
        <w:rPr>
          <w:rFonts w:ascii="Times New Roman" w:hAnsi="Times New Roman" w:cs="Times New Roman"/>
          <w:sz w:val="28"/>
          <w:szCs w:val="28"/>
        </w:rPr>
        <w:t xml:space="preserve"> (4 обучающихся)</w:t>
      </w:r>
      <w:r w:rsidR="00110D8C" w:rsidRPr="00C6416D">
        <w:rPr>
          <w:rFonts w:ascii="Times New Roman" w:hAnsi="Times New Roman" w:cs="Times New Roman"/>
          <w:sz w:val="28"/>
          <w:szCs w:val="28"/>
        </w:rPr>
        <w:t>,</w:t>
      </w:r>
      <w:r w:rsidRPr="00C64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F3F" w:rsidRPr="00C6416D">
        <w:rPr>
          <w:rFonts w:ascii="Times New Roman" w:hAnsi="Times New Roman" w:cs="Times New Roman"/>
          <w:sz w:val="28"/>
          <w:szCs w:val="28"/>
        </w:rPr>
        <w:t>Сузановская</w:t>
      </w:r>
      <w:proofErr w:type="spellEnd"/>
      <w:r w:rsidR="004B2F3F" w:rsidRPr="00C6416D">
        <w:rPr>
          <w:rFonts w:ascii="Times New Roman" w:hAnsi="Times New Roman" w:cs="Times New Roman"/>
          <w:sz w:val="28"/>
          <w:szCs w:val="28"/>
        </w:rPr>
        <w:t xml:space="preserve"> СОШ</w:t>
      </w:r>
      <w:r w:rsidR="001B5A12" w:rsidRPr="00C6416D">
        <w:rPr>
          <w:rFonts w:ascii="Times New Roman" w:hAnsi="Times New Roman" w:cs="Times New Roman"/>
          <w:sz w:val="28"/>
          <w:szCs w:val="28"/>
        </w:rPr>
        <w:t xml:space="preserve"> (</w:t>
      </w:r>
      <w:r w:rsidR="004B2F3F" w:rsidRPr="00C6416D">
        <w:rPr>
          <w:rFonts w:ascii="Times New Roman" w:hAnsi="Times New Roman" w:cs="Times New Roman"/>
          <w:sz w:val="28"/>
          <w:szCs w:val="28"/>
        </w:rPr>
        <w:t>5</w:t>
      </w:r>
      <w:r w:rsidR="001B5A12" w:rsidRPr="00C6416D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4B2F3F" w:rsidRPr="00C6416D">
        <w:rPr>
          <w:rFonts w:ascii="Times New Roman" w:hAnsi="Times New Roman" w:cs="Times New Roman"/>
          <w:sz w:val="28"/>
          <w:szCs w:val="28"/>
        </w:rPr>
        <w:t xml:space="preserve">), Хуторская СОШ (2 учащихся). Учащиеся данных ОУ </w:t>
      </w:r>
      <w:r w:rsidR="004B2F3F" w:rsidRPr="00C6416D">
        <w:rPr>
          <w:rFonts w:ascii="Times New Roman" w:hAnsi="Times New Roman" w:cs="Times New Roman"/>
          <w:sz w:val="28"/>
          <w:szCs w:val="28"/>
        </w:rPr>
        <w:lastRenderedPageBreak/>
        <w:t xml:space="preserve">показали 100 % результативности. Выше среднего балла по району набрали следующие ОУ: </w:t>
      </w:r>
      <w:proofErr w:type="spellStart"/>
      <w:r w:rsidR="004B2F3F" w:rsidRPr="00C6416D">
        <w:rPr>
          <w:rFonts w:ascii="Times New Roman" w:hAnsi="Times New Roman" w:cs="Times New Roman"/>
          <w:sz w:val="28"/>
          <w:szCs w:val="28"/>
        </w:rPr>
        <w:t>Кулагинская</w:t>
      </w:r>
      <w:proofErr w:type="spellEnd"/>
      <w:r w:rsidR="004B2F3F" w:rsidRPr="00C6416D">
        <w:rPr>
          <w:rFonts w:ascii="Times New Roman" w:hAnsi="Times New Roman" w:cs="Times New Roman"/>
          <w:sz w:val="28"/>
          <w:szCs w:val="28"/>
        </w:rPr>
        <w:t xml:space="preserve"> СОШ – 80 %, </w:t>
      </w:r>
      <w:proofErr w:type="spellStart"/>
      <w:r w:rsidR="004B2F3F" w:rsidRPr="00C6416D">
        <w:rPr>
          <w:rFonts w:ascii="Times New Roman" w:hAnsi="Times New Roman" w:cs="Times New Roman"/>
          <w:sz w:val="28"/>
          <w:szCs w:val="28"/>
        </w:rPr>
        <w:t>Новосергиевская</w:t>
      </w:r>
      <w:proofErr w:type="spellEnd"/>
      <w:r w:rsidR="004B2F3F" w:rsidRPr="00C6416D">
        <w:rPr>
          <w:rFonts w:ascii="Times New Roman" w:hAnsi="Times New Roman" w:cs="Times New Roman"/>
          <w:sz w:val="28"/>
          <w:szCs w:val="28"/>
        </w:rPr>
        <w:t xml:space="preserve"> СОШ № 2 – 70 %, Покровская СОШ – 67 %, </w:t>
      </w:r>
      <w:proofErr w:type="spellStart"/>
      <w:r w:rsidR="004B2F3F" w:rsidRPr="00C6416D">
        <w:rPr>
          <w:rFonts w:ascii="Times New Roman" w:hAnsi="Times New Roman" w:cs="Times New Roman"/>
          <w:sz w:val="28"/>
          <w:szCs w:val="28"/>
        </w:rPr>
        <w:t>Новосергиевская</w:t>
      </w:r>
      <w:proofErr w:type="spellEnd"/>
      <w:r w:rsidR="004B2F3F" w:rsidRPr="00C6416D">
        <w:rPr>
          <w:rFonts w:ascii="Times New Roman" w:hAnsi="Times New Roman" w:cs="Times New Roman"/>
          <w:sz w:val="28"/>
          <w:szCs w:val="28"/>
        </w:rPr>
        <w:t xml:space="preserve"> СОШ </w:t>
      </w:r>
      <w:r w:rsidR="004E36AD" w:rsidRPr="00C6416D">
        <w:rPr>
          <w:rFonts w:ascii="Times New Roman" w:hAnsi="Times New Roman" w:cs="Times New Roman"/>
          <w:sz w:val="28"/>
          <w:szCs w:val="28"/>
        </w:rPr>
        <w:t xml:space="preserve">№3 </w:t>
      </w:r>
      <w:r w:rsidR="004B2F3F" w:rsidRPr="00C6416D">
        <w:rPr>
          <w:rFonts w:ascii="Times New Roman" w:hAnsi="Times New Roman" w:cs="Times New Roman"/>
          <w:sz w:val="28"/>
          <w:szCs w:val="28"/>
        </w:rPr>
        <w:t xml:space="preserve"> – 64 %.</w:t>
      </w:r>
    </w:p>
    <w:p w:rsidR="003F12F8" w:rsidRPr="00C6416D" w:rsidRDefault="004B2F3F" w:rsidP="004B2F3F">
      <w:pPr>
        <w:jc w:val="both"/>
        <w:rPr>
          <w:rFonts w:ascii="Times New Roman" w:hAnsi="Times New Roman" w:cs="Times New Roman"/>
          <w:sz w:val="28"/>
          <w:szCs w:val="28"/>
        </w:rPr>
      </w:pPr>
      <w:r w:rsidRPr="00C6416D">
        <w:rPr>
          <w:rFonts w:ascii="Times New Roman" w:hAnsi="Times New Roman" w:cs="Times New Roman"/>
          <w:sz w:val="28"/>
          <w:szCs w:val="28"/>
        </w:rPr>
        <w:t>Не справились с пробным ЕГЭ – 2 учащихся (</w:t>
      </w:r>
      <w:proofErr w:type="spellStart"/>
      <w:r w:rsidRPr="00C6416D">
        <w:rPr>
          <w:rFonts w:ascii="Times New Roman" w:hAnsi="Times New Roman" w:cs="Times New Roman"/>
          <w:sz w:val="28"/>
          <w:szCs w:val="28"/>
        </w:rPr>
        <w:t>Кулагинская</w:t>
      </w:r>
      <w:proofErr w:type="spellEnd"/>
      <w:r w:rsidRPr="00C6416D">
        <w:rPr>
          <w:rFonts w:ascii="Times New Roman" w:hAnsi="Times New Roman" w:cs="Times New Roman"/>
          <w:sz w:val="28"/>
          <w:szCs w:val="28"/>
        </w:rPr>
        <w:t xml:space="preserve"> СОШ, Электрозаводская СОШ</w:t>
      </w:r>
      <w:r w:rsidR="004E36AD" w:rsidRPr="00C6416D">
        <w:rPr>
          <w:rFonts w:ascii="Times New Roman" w:hAnsi="Times New Roman" w:cs="Times New Roman"/>
          <w:sz w:val="28"/>
          <w:szCs w:val="28"/>
        </w:rPr>
        <w:t>)</w:t>
      </w:r>
      <w:r w:rsidRPr="00C6416D">
        <w:rPr>
          <w:rFonts w:ascii="Times New Roman" w:hAnsi="Times New Roman" w:cs="Times New Roman"/>
          <w:sz w:val="28"/>
          <w:szCs w:val="28"/>
        </w:rPr>
        <w:t xml:space="preserve">. Учащиеся находятся в группе «риск».  </w:t>
      </w:r>
    </w:p>
    <w:p w:rsidR="005D7A1F" w:rsidRPr="00C6416D" w:rsidRDefault="009B5263" w:rsidP="00CE4001">
      <w:pPr>
        <w:pStyle w:val="Default"/>
        <w:jc w:val="both"/>
        <w:rPr>
          <w:b/>
          <w:bCs/>
          <w:sz w:val="28"/>
          <w:szCs w:val="28"/>
        </w:rPr>
      </w:pPr>
      <w:r w:rsidRPr="00C6416D">
        <w:rPr>
          <w:sz w:val="28"/>
          <w:szCs w:val="28"/>
        </w:rPr>
        <w:t xml:space="preserve"> </w:t>
      </w:r>
    </w:p>
    <w:p w:rsidR="005D7A1F" w:rsidRPr="00C6416D" w:rsidRDefault="009B5263" w:rsidP="00CE4001">
      <w:pPr>
        <w:pStyle w:val="Default"/>
        <w:jc w:val="both"/>
        <w:rPr>
          <w:b/>
          <w:bCs/>
          <w:sz w:val="28"/>
          <w:szCs w:val="28"/>
        </w:rPr>
      </w:pPr>
      <w:r w:rsidRPr="00C6416D">
        <w:rPr>
          <w:b/>
          <w:bCs/>
          <w:sz w:val="28"/>
          <w:szCs w:val="28"/>
        </w:rPr>
        <w:t xml:space="preserve"> </w:t>
      </w:r>
    </w:p>
    <w:p w:rsidR="005D7A1F" w:rsidRPr="00C6416D" w:rsidRDefault="005D7A1F" w:rsidP="00CE4001">
      <w:pPr>
        <w:pStyle w:val="p7"/>
        <w:jc w:val="both"/>
        <w:rPr>
          <w:iCs/>
          <w:sz w:val="28"/>
          <w:szCs w:val="28"/>
        </w:rPr>
      </w:pPr>
      <w:r w:rsidRPr="00C6416D">
        <w:rPr>
          <w:sz w:val="28"/>
          <w:szCs w:val="28"/>
        </w:rPr>
        <w:t xml:space="preserve">Особые затруднения вызвали задания на установление соответствия между предложениями и допущенными в них грамматическими ошибками; на знание терминов, обозначающих </w:t>
      </w:r>
      <w:r w:rsidRPr="00C6416D">
        <w:rPr>
          <w:iCs/>
          <w:sz w:val="28"/>
          <w:szCs w:val="28"/>
        </w:rPr>
        <w:t xml:space="preserve">языковые особенности текста. Это связано со слабой </w:t>
      </w:r>
      <w:proofErr w:type="spellStart"/>
      <w:r w:rsidRPr="00C6416D">
        <w:rPr>
          <w:iCs/>
          <w:sz w:val="28"/>
          <w:szCs w:val="28"/>
        </w:rPr>
        <w:t>сформированностью</w:t>
      </w:r>
      <w:proofErr w:type="spellEnd"/>
      <w:r w:rsidRPr="00C6416D">
        <w:rPr>
          <w:iCs/>
          <w:sz w:val="28"/>
          <w:szCs w:val="28"/>
        </w:rPr>
        <w:t xml:space="preserve"> аналитических умений, недостаточностью знаний норм литературного языка.</w:t>
      </w:r>
    </w:p>
    <w:p w:rsidR="00CE4001" w:rsidRPr="00C6416D" w:rsidRDefault="00CE4001" w:rsidP="00CE4001">
      <w:pPr>
        <w:pStyle w:val="Default"/>
        <w:spacing w:after="47"/>
        <w:jc w:val="both"/>
        <w:rPr>
          <w:sz w:val="28"/>
          <w:szCs w:val="28"/>
        </w:rPr>
      </w:pPr>
    </w:p>
    <w:p w:rsidR="003F12F8" w:rsidRPr="00C6416D" w:rsidRDefault="003F12F8" w:rsidP="00CE4001">
      <w:pPr>
        <w:pStyle w:val="Default"/>
        <w:jc w:val="both"/>
        <w:rPr>
          <w:sz w:val="28"/>
          <w:szCs w:val="28"/>
        </w:rPr>
      </w:pPr>
      <w:r w:rsidRPr="00C6416D">
        <w:rPr>
          <w:b/>
          <w:bCs/>
          <w:sz w:val="28"/>
          <w:szCs w:val="28"/>
        </w:rPr>
        <w:t xml:space="preserve">Выводы </w:t>
      </w:r>
    </w:p>
    <w:p w:rsidR="00DF1931" w:rsidRPr="00C6416D" w:rsidRDefault="003F12F8" w:rsidP="00CE4001">
      <w:pPr>
        <w:pStyle w:val="Default"/>
        <w:jc w:val="both"/>
        <w:rPr>
          <w:sz w:val="28"/>
          <w:szCs w:val="28"/>
        </w:rPr>
      </w:pPr>
      <w:r w:rsidRPr="00C6416D">
        <w:rPr>
          <w:sz w:val="28"/>
          <w:szCs w:val="28"/>
        </w:rPr>
        <w:t xml:space="preserve">В целом, анализируя результаты </w:t>
      </w:r>
      <w:r w:rsidR="009256C8" w:rsidRPr="00C6416D">
        <w:rPr>
          <w:sz w:val="28"/>
          <w:szCs w:val="28"/>
        </w:rPr>
        <w:t>полугодовой</w:t>
      </w:r>
      <w:r w:rsidRPr="00C6416D">
        <w:rPr>
          <w:sz w:val="28"/>
          <w:szCs w:val="28"/>
        </w:rPr>
        <w:t xml:space="preserve"> контрольной работы по русско</w:t>
      </w:r>
      <w:r w:rsidR="009256C8" w:rsidRPr="00C6416D">
        <w:rPr>
          <w:sz w:val="28"/>
          <w:szCs w:val="28"/>
        </w:rPr>
        <w:t xml:space="preserve">му языку обучающихся 11 классов, </w:t>
      </w:r>
      <w:r w:rsidRPr="00C6416D">
        <w:rPr>
          <w:sz w:val="28"/>
          <w:szCs w:val="28"/>
        </w:rPr>
        <w:t xml:space="preserve">можно отметить, что наблюдается </w:t>
      </w:r>
      <w:r w:rsidR="009256C8" w:rsidRPr="00C6416D">
        <w:rPr>
          <w:sz w:val="28"/>
          <w:szCs w:val="28"/>
        </w:rPr>
        <w:t xml:space="preserve"> стабильная</w:t>
      </w:r>
      <w:r w:rsidRPr="00C6416D">
        <w:rPr>
          <w:sz w:val="28"/>
          <w:szCs w:val="28"/>
        </w:rPr>
        <w:t xml:space="preserve"> динамика по</w:t>
      </w:r>
      <w:r w:rsidR="009256C8" w:rsidRPr="00C6416D">
        <w:rPr>
          <w:sz w:val="28"/>
          <w:szCs w:val="28"/>
        </w:rPr>
        <w:t>казателя процента положительных отметок и низкий показатель двоек.</w:t>
      </w:r>
    </w:p>
    <w:p w:rsidR="00DF1931" w:rsidRPr="00C6416D" w:rsidRDefault="00DF1931" w:rsidP="00CE4001">
      <w:pPr>
        <w:pStyle w:val="Default"/>
        <w:jc w:val="both"/>
        <w:rPr>
          <w:sz w:val="28"/>
          <w:szCs w:val="28"/>
        </w:rPr>
      </w:pPr>
    </w:p>
    <w:p w:rsidR="00336880" w:rsidRPr="00C6416D" w:rsidRDefault="00336880" w:rsidP="00CE4001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C6416D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9256C8" w:rsidRPr="00C6416D" w:rsidRDefault="009256C8" w:rsidP="00CE4001">
      <w:pPr>
        <w:pStyle w:val="a4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6416D">
        <w:rPr>
          <w:rFonts w:ascii="Times New Roman" w:hAnsi="Times New Roman"/>
          <w:sz w:val="28"/>
          <w:szCs w:val="28"/>
        </w:rPr>
        <w:t>Учителям русского языка и литературы</w:t>
      </w:r>
    </w:p>
    <w:p w:rsidR="00336880" w:rsidRPr="00C6416D" w:rsidRDefault="00336880" w:rsidP="00CE4001">
      <w:pPr>
        <w:pStyle w:val="pagetxtformat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C6416D">
        <w:rPr>
          <w:sz w:val="28"/>
          <w:szCs w:val="28"/>
        </w:rPr>
        <w:t>С целью формирования у учащихся навыка грамматического построения предложений и восприятия грамматических ошибок на слух рекомендова</w:t>
      </w:r>
      <w:r w:rsidR="001B5A12" w:rsidRPr="00C6416D">
        <w:rPr>
          <w:sz w:val="28"/>
          <w:szCs w:val="28"/>
        </w:rPr>
        <w:t>ть работу с текстом</w:t>
      </w:r>
      <w:r w:rsidRPr="00C6416D">
        <w:rPr>
          <w:sz w:val="28"/>
          <w:szCs w:val="28"/>
        </w:rPr>
        <w:t xml:space="preserve">, в котором намеренно допущены грамматические ошибки. </w:t>
      </w:r>
    </w:p>
    <w:p w:rsidR="00336880" w:rsidRPr="00C6416D" w:rsidRDefault="00336880" w:rsidP="00CE4001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16D">
        <w:rPr>
          <w:rFonts w:ascii="Times New Roman" w:hAnsi="Times New Roman" w:cs="Times New Roman"/>
          <w:sz w:val="28"/>
          <w:szCs w:val="28"/>
        </w:rPr>
        <w:t>Организовать экспресс-повторение темы «Сложноподчиненное предложение с несколькими придаточными», «Языковые средства выразительности речи».</w:t>
      </w:r>
    </w:p>
    <w:p w:rsidR="00336880" w:rsidRPr="00C6416D" w:rsidRDefault="00336880" w:rsidP="00CE40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16D">
        <w:rPr>
          <w:rFonts w:ascii="Times New Roman" w:hAnsi="Times New Roman" w:cs="Times New Roman"/>
          <w:sz w:val="28"/>
          <w:szCs w:val="28"/>
        </w:rPr>
        <w:t>Систематически проводить работу по формированию навыка структурированного восприятия содержания текста и отбора лексических, грамматических средств, позволяющих определить средства связи слов в предложении.</w:t>
      </w:r>
    </w:p>
    <w:p w:rsidR="00336880" w:rsidRPr="00C6416D" w:rsidRDefault="00336880" w:rsidP="00CE40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3791C" w:rsidRPr="00C6416D" w:rsidRDefault="009256C8" w:rsidP="00CE400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6416D">
        <w:rPr>
          <w:rFonts w:ascii="Times New Roman" w:hAnsi="Times New Roman" w:cs="Times New Roman"/>
          <w:sz w:val="28"/>
          <w:szCs w:val="28"/>
        </w:rPr>
        <w:t>2.  Руководителям ОУ:</w:t>
      </w:r>
    </w:p>
    <w:p w:rsidR="00F3791C" w:rsidRPr="00C6416D" w:rsidRDefault="00F3791C" w:rsidP="00CE4001">
      <w:pPr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C6416D">
        <w:rPr>
          <w:rFonts w:ascii="Times New Roman" w:hAnsi="Times New Roman" w:cs="Times New Roman"/>
          <w:vanish/>
          <w:sz w:val="28"/>
          <w:szCs w:val="28"/>
        </w:rPr>
        <w:t>Пожалуйста, подождите</w:t>
      </w:r>
    </w:p>
    <w:p w:rsidR="003F12F8" w:rsidRPr="00C6416D" w:rsidRDefault="003F12F8" w:rsidP="0063080A">
      <w:pPr>
        <w:pStyle w:val="Default"/>
        <w:spacing w:after="27"/>
        <w:jc w:val="both"/>
        <w:rPr>
          <w:sz w:val="28"/>
          <w:szCs w:val="28"/>
        </w:rPr>
      </w:pPr>
      <w:r w:rsidRPr="00C6416D">
        <w:rPr>
          <w:sz w:val="28"/>
          <w:szCs w:val="28"/>
        </w:rPr>
        <w:t xml:space="preserve"> </w:t>
      </w:r>
    </w:p>
    <w:p w:rsidR="003F12F8" w:rsidRPr="00C6416D" w:rsidRDefault="009256C8" w:rsidP="004E36AD">
      <w:pPr>
        <w:pStyle w:val="Default"/>
        <w:numPr>
          <w:ilvl w:val="0"/>
          <w:numId w:val="2"/>
        </w:numPr>
        <w:spacing w:after="27"/>
        <w:jc w:val="both"/>
        <w:rPr>
          <w:sz w:val="28"/>
          <w:szCs w:val="28"/>
        </w:rPr>
      </w:pPr>
      <w:r w:rsidRPr="00C6416D">
        <w:rPr>
          <w:sz w:val="28"/>
          <w:szCs w:val="28"/>
        </w:rPr>
        <w:t>Р</w:t>
      </w:r>
      <w:r w:rsidR="003F12F8" w:rsidRPr="00C6416D">
        <w:rPr>
          <w:sz w:val="28"/>
          <w:szCs w:val="28"/>
        </w:rPr>
        <w:t>а</w:t>
      </w:r>
      <w:r w:rsidRPr="00C6416D">
        <w:rPr>
          <w:sz w:val="28"/>
          <w:szCs w:val="28"/>
        </w:rPr>
        <w:t>зработать план мероприятий по устранению низки</w:t>
      </w:r>
      <w:r w:rsidR="0063080A" w:rsidRPr="00C6416D">
        <w:rPr>
          <w:sz w:val="28"/>
          <w:szCs w:val="28"/>
        </w:rPr>
        <w:t>х результатов успеваемости до 15</w:t>
      </w:r>
      <w:r w:rsidRPr="00C6416D">
        <w:rPr>
          <w:sz w:val="28"/>
          <w:szCs w:val="28"/>
        </w:rPr>
        <w:t>.0</w:t>
      </w:r>
      <w:r w:rsidR="0063080A" w:rsidRPr="00C6416D">
        <w:rPr>
          <w:sz w:val="28"/>
          <w:szCs w:val="28"/>
        </w:rPr>
        <w:t>4</w:t>
      </w:r>
      <w:r w:rsidRPr="00C6416D">
        <w:rPr>
          <w:sz w:val="28"/>
          <w:szCs w:val="28"/>
        </w:rPr>
        <w:t>.2016</w:t>
      </w:r>
    </w:p>
    <w:p w:rsidR="004E36AD" w:rsidRPr="00C6416D" w:rsidRDefault="004E36AD" w:rsidP="004E36AD">
      <w:pPr>
        <w:pStyle w:val="Default"/>
        <w:numPr>
          <w:ilvl w:val="0"/>
          <w:numId w:val="2"/>
        </w:numPr>
        <w:spacing w:after="27"/>
        <w:jc w:val="both"/>
        <w:rPr>
          <w:sz w:val="28"/>
          <w:szCs w:val="28"/>
        </w:rPr>
      </w:pPr>
      <w:r w:rsidRPr="00C6416D">
        <w:rPr>
          <w:sz w:val="28"/>
          <w:szCs w:val="28"/>
        </w:rPr>
        <w:t>Обеспечить посещение дополнительных занятий с лучшими педагогами на базе школ райцентра.</w:t>
      </w:r>
    </w:p>
    <w:p w:rsidR="004E36AD" w:rsidRPr="00C6416D" w:rsidRDefault="004E36AD" w:rsidP="004E36AD">
      <w:pPr>
        <w:pStyle w:val="Default"/>
        <w:spacing w:after="27"/>
        <w:ind w:left="720"/>
        <w:jc w:val="right"/>
        <w:rPr>
          <w:sz w:val="28"/>
          <w:szCs w:val="28"/>
        </w:rPr>
      </w:pPr>
      <w:r w:rsidRPr="00C6416D">
        <w:rPr>
          <w:sz w:val="28"/>
          <w:szCs w:val="28"/>
        </w:rPr>
        <w:t>Срок: еженедельно по субботам.</w:t>
      </w:r>
    </w:p>
    <w:p w:rsidR="003F12F8" w:rsidRPr="00C6416D" w:rsidRDefault="003F12F8" w:rsidP="00CE4001">
      <w:pPr>
        <w:pStyle w:val="Default"/>
        <w:jc w:val="both"/>
        <w:rPr>
          <w:sz w:val="28"/>
          <w:szCs w:val="28"/>
        </w:rPr>
      </w:pPr>
      <w:r w:rsidRPr="00C6416D">
        <w:rPr>
          <w:sz w:val="28"/>
          <w:szCs w:val="28"/>
        </w:rPr>
        <w:lastRenderedPageBreak/>
        <w:t>.</w:t>
      </w:r>
    </w:p>
    <w:p w:rsidR="009256C8" w:rsidRPr="00C6416D" w:rsidRDefault="009256C8" w:rsidP="00CE40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56C8" w:rsidRPr="00C6416D" w:rsidSect="00CE40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C48B1"/>
    <w:multiLevelType w:val="hybridMultilevel"/>
    <w:tmpl w:val="8C1E0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3225C"/>
    <w:multiLevelType w:val="hybridMultilevel"/>
    <w:tmpl w:val="CB1C9A2A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823D2"/>
    <w:rsid w:val="000357E0"/>
    <w:rsid w:val="00075401"/>
    <w:rsid w:val="000C3573"/>
    <w:rsid w:val="00110D8C"/>
    <w:rsid w:val="001B5A12"/>
    <w:rsid w:val="002458FF"/>
    <w:rsid w:val="00336880"/>
    <w:rsid w:val="003844EA"/>
    <w:rsid w:val="003F12F8"/>
    <w:rsid w:val="0044673F"/>
    <w:rsid w:val="004B2F3F"/>
    <w:rsid w:val="004E36AD"/>
    <w:rsid w:val="005A1AB4"/>
    <w:rsid w:val="005D7A1F"/>
    <w:rsid w:val="0063080A"/>
    <w:rsid w:val="008C0D4E"/>
    <w:rsid w:val="009256C8"/>
    <w:rsid w:val="009B5263"/>
    <w:rsid w:val="009C31BF"/>
    <w:rsid w:val="00A43C5D"/>
    <w:rsid w:val="00B823D2"/>
    <w:rsid w:val="00B85206"/>
    <w:rsid w:val="00C6416D"/>
    <w:rsid w:val="00CA69EF"/>
    <w:rsid w:val="00CE4001"/>
    <w:rsid w:val="00DA488E"/>
    <w:rsid w:val="00DF1931"/>
    <w:rsid w:val="00E8140F"/>
    <w:rsid w:val="00F03BCE"/>
    <w:rsid w:val="00F3791C"/>
    <w:rsid w:val="00F6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23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B82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getxtformat">
    <w:name w:val="page_txt_format"/>
    <w:basedOn w:val="a"/>
    <w:rsid w:val="0033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3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3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3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3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F3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F3791C"/>
  </w:style>
  <w:style w:type="paragraph" w:customStyle="1" w:styleId="p12">
    <w:name w:val="p12"/>
    <w:basedOn w:val="a"/>
    <w:rsid w:val="00F3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F3791C"/>
  </w:style>
  <w:style w:type="paragraph" w:customStyle="1" w:styleId="p13">
    <w:name w:val="p13"/>
    <w:basedOn w:val="a"/>
    <w:rsid w:val="00F3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F3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F3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F3791C"/>
  </w:style>
  <w:style w:type="paragraph" w:styleId="a4">
    <w:name w:val="List Paragraph"/>
    <w:basedOn w:val="a"/>
    <w:qFormat/>
    <w:rsid w:val="00F3791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45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58F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rsid w:val="00DA488E"/>
    <w:rPr>
      <w:color w:val="0000FF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0BA0B-8E1F-4D6F-A648-9D62AB693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26</cp:revision>
  <cp:lastPrinted>2015-12-16T09:42:00Z</cp:lastPrinted>
  <dcterms:created xsi:type="dcterms:W3CDTF">2015-12-14T11:11:00Z</dcterms:created>
  <dcterms:modified xsi:type="dcterms:W3CDTF">2016-04-11T06:52:00Z</dcterms:modified>
</cp:coreProperties>
</file>